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26" w:rsidRDefault="00CB17DC" w:rsidP="00410AAD">
      <w:pPr>
        <w:wordWrap w:val="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仁</w:t>
      </w:r>
      <w:r w:rsidR="00CB312D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高　－</w:t>
      </w:r>
      <w:r w:rsidR="00410AAD">
        <w:rPr>
          <w:rFonts w:ascii="Segoe UI Symbol" w:hAnsi="Segoe UI Symbol" w:cs="Segoe UI Symbol" w:hint="eastAsia"/>
        </w:rPr>
        <w:t xml:space="preserve">　</w:t>
      </w:r>
      <w:r w:rsidR="00CB312D">
        <w:rPr>
          <w:rFonts w:ascii="Segoe UI Symbol" w:hAnsi="Segoe UI Symbol" w:cs="Segoe UI Symbol" w:hint="eastAsia"/>
        </w:rPr>
        <w:t>６４３</w:t>
      </w:r>
    </w:p>
    <w:p w:rsidR="00CB17DC" w:rsidRDefault="006932FA" w:rsidP="00410AAD">
      <w:pPr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令和３</w:t>
      </w:r>
      <w:r w:rsidR="00CB17DC">
        <w:rPr>
          <w:rFonts w:ascii="Segoe UI Symbol" w:hAnsi="Segoe UI Symbol" w:cs="Segoe UI Symbol" w:hint="eastAsia"/>
        </w:rPr>
        <w:t>年６月</w:t>
      </w:r>
      <w:r w:rsidR="00CB312D">
        <w:rPr>
          <w:rFonts w:ascii="Segoe UI Symbol" w:hAnsi="Segoe UI Symbol" w:cs="Segoe UI Symbol" w:hint="eastAsia"/>
        </w:rPr>
        <w:t>２４</w:t>
      </w:r>
      <w:r w:rsidR="00CB17DC">
        <w:rPr>
          <w:rFonts w:ascii="Segoe UI Symbol" w:hAnsi="Segoe UI Symbol" w:cs="Segoe UI Symbol" w:hint="eastAsia"/>
        </w:rPr>
        <w:t>日</w:t>
      </w:r>
    </w:p>
    <w:p w:rsidR="00C11F55" w:rsidRDefault="00C11F55" w:rsidP="00410AAD">
      <w:pPr>
        <w:jc w:val="right"/>
        <w:rPr>
          <w:rFonts w:ascii="Segoe UI Symbol" w:hAnsi="Segoe UI Symbol" w:cs="Segoe UI Symbol"/>
        </w:rPr>
      </w:pPr>
    </w:p>
    <w:p w:rsidR="00CB17DC" w:rsidRDefault="00EE3EAD" w:rsidP="00EE3EAD">
      <w:pPr>
        <w:ind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関係中学校　各位</w:t>
      </w:r>
    </w:p>
    <w:p w:rsidR="00410AAD" w:rsidRDefault="00410AAD">
      <w:pPr>
        <w:rPr>
          <w:rFonts w:ascii="Segoe UI Symbol" w:hAnsi="Segoe UI Symbol" w:cs="Segoe UI Symbol"/>
        </w:rPr>
      </w:pPr>
    </w:p>
    <w:p w:rsidR="00CB17DC" w:rsidRDefault="00CB17DC" w:rsidP="00CB312D">
      <w:pPr>
        <w:wordWrap w:val="0"/>
        <w:ind w:right="63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秋田県立仁賀保高等学校</w:t>
      </w:r>
      <w:r w:rsidR="00410AAD">
        <w:rPr>
          <w:rFonts w:ascii="Segoe UI Symbol" w:hAnsi="Segoe UI Symbol" w:cs="Segoe UI Symbol" w:hint="eastAsia"/>
        </w:rPr>
        <w:t xml:space="preserve">　</w:t>
      </w:r>
    </w:p>
    <w:p w:rsidR="00CB17DC" w:rsidRDefault="00CB17DC" w:rsidP="00CB312D">
      <w:pPr>
        <w:wordWrap w:val="0"/>
        <w:ind w:right="63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校　長　　小　園　　敦</w:t>
      </w:r>
      <w:r w:rsidR="00410AAD">
        <w:rPr>
          <w:rFonts w:ascii="Segoe UI Symbol" w:hAnsi="Segoe UI Symbol" w:cs="Segoe UI Symbol" w:hint="eastAsia"/>
        </w:rPr>
        <w:t xml:space="preserve">　</w:t>
      </w:r>
    </w:p>
    <w:p w:rsidR="00CB17DC" w:rsidRDefault="00CB17DC" w:rsidP="00CB17DC">
      <w:pPr>
        <w:rPr>
          <w:rFonts w:ascii="Segoe UI Symbol" w:hAnsi="Segoe UI Symbol" w:cs="Segoe UI Symbol"/>
        </w:rPr>
      </w:pPr>
    </w:p>
    <w:p w:rsidR="00C11F55" w:rsidRDefault="00C11F55" w:rsidP="00CB17DC">
      <w:pPr>
        <w:rPr>
          <w:rFonts w:ascii="Segoe UI Symbol" w:hAnsi="Segoe UI Symbol" w:cs="Segoe UI Symbol"/>
        </w:rPr>
      </w:pPr>
    </w:p>
    <w:p w:rsidR="00410AAD" w:rsidRDefault="006932FA" w:rsidP="00410AAD">
      <w:pPr>
        <w:jc w:val="center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令和３</w:t>
      </w:r>
      <w:r w:rsidR="00410AAD">
        <w:rPr>
          <w:rFonts w:ascii="Segoe UI Symbol" w:hAnsi="Segoe UI Symbol" w:cs="Segoe UI Symbol" w:hint="eastAsia"/>
        </w:rPr>
        <w:t>年度仁賀保高校体験入学の実施について（通知）</w:t>
      </w:r>
      <w:bookmarkStart w:id="0" w:name="_GoBack"/>
      <w:bookmarkEnd w:id="0"/>
    </w:p>
    <w:p w:rsidR="00410AAD" w:rsidRDefault="00410AAD" w:rsidP="00CB17DC">
      <w:pPr>
        <w:rPr>
          <w:rFonts w:ascii="Segoe UI Symbol" w:hAnsi="Segoe UI Symbol" w:cs="Segoe UI Symbol"/>
        </w:rPr>
      </w:pPr>
    </w:p>
    <w:p w:rsidR="00C11F55" w:rsidRPr="00410AAD" w:rsidRDefault="00C11F55" w:rsidP="00CB17DC">
      <w:pPr>
        <w:rPr>
          <w:rFonts w:ascii="Segoe UI Symbol" w:hAnsi="Segoe UI Symbol" w:cs="Segoe UI Symbol"/>
        </w:rPr>
      </w:pPr>
    </w:p>
    <w:p w:rsidR="00CB17DC" w:rsidRDefault="00CB17DC" w:rsidP="00CB17DC">
      <w:pPr>
        <w:ind w:firstLineChars="100" w:firstLine="210"/>
      </w:pPr>
      <w:r>
        <w:rPr>
          <w:rFonts w:hint="eastAsia"/>
        </w:rPr>
        <w:t>初夏の候、貴校におかれましてはますます</w:t>
      </w:r>
      <w:r w:rsidR="009F1AA9">
        <w:rPr>
          <w:rFonts w:hint="eastAsia"/>
        </w:rPr>
        <w:t>御</w:t>
      </w:r>
      <w:r>
        <w:rPr>
          <w:rFonts w:hint="eastAsia"/>
        </w:rPr>
        <w:t>清栄のこと</w:t>
      </w:r>
      <w:r w:rsidR="009F1AA9">
        <w:rPr>
          <w:rFonts w:hint="eastAsia"/>
        </w:rPr>
        <w:t>とお喜び申し上げます。また、平素より本校の教育活動について格別の御</w:t>
      </w:r>
      <w:r>
        <w:rPr>
          <w:rFonts w:hint="eastAsia"/>
        </w:rPr>
        <w:t>高配を賜り、厚く御礼申し上げます。</w:t>
      </w:r>
    </w:p>
    <w:p w:rsidR="00CB17DC" w:rsidRDefault="00CB17DC" w:rsidP="00CB17DC">
      <w:pPr>
        <w:ind w:firstLineChars="100" w:firstLine="210"/>
      </w:pPr>
      <w:r>
        <w:rPr>
          <w:rFonts w:hint="eastAsia"/>
        </w:rPr>
        <w:t>さて、例年実施しております、仁賀保高校体験入学を今年度も実施することになりました。進路意識を高め、学校・学科を選ぶ参考にしていただく機会</w:t>
      </w:r>
      <w:r w:rsidR="009F1AA9">
        <w:rPr>
          <w:rFonts w:hint="eastAsia"/>
        </w:rPr>
        <w:t>に</w:t>
      </w:r>
      <w:r>
        <w:rPr>
          <w:rFonts w:hint="eastAsia"/>
        </w:rPr>
        <w:t>なればと思っております。</w:t>
      </w:r>
    </w:p>
    <w:p w:rsidR="00CB17DC" w:rsidRDefault="00CB17DC" w:rsidP="00CB17DC">
      <w:pPr>
        <w:ind w:firstLineChars="100" w:firstLine="210"/>
      </w:pPr>
      <w:r>
        <w:rPr>
          <w:rFonts w:hint="eastAsia"/>
        </w:rPr>
        <w:t>つきましては、趣旨を</w:t>
      </w:r>
      <w:r w:rsidR="009F1AA9">
        <w:rPr>
          <w:rFonts w:hint="eastAsia"/>
        </w:rPr>
        <w:t>御</w:t>
      </w:r>
      <w:r>
        <w:rPr>
          <w:rFonts w:hint="eastAsia"/>
        </w:rPr>
        <w:t>理解の上、貴校生徒に多数参加いただきたく</w:t>
      </w:r>
      <w:r w:rsidR="009F1AA9">
        <w:rPr>
          <w:rFonts w:hint="eastAsia"/>
        </w:rPr>
        <w:t>御</w:t>
      </w:r>
      <w:r>
        <w:rPr>
          <w:rFonts w:hint="eastAsia"/>
        </w:rPr>
        <w:t>案内</w:t>
      </w:r>
      <w:r w:rsidR="00410AAD">
        <w:rPr>
          <w:rFonts w:hint="eastAsia"/>
        </w:rPr>
        <w:t>いたします。</w:t>
      </w:r>
    </w:p>
    <w:p w:rsidR="00410AAD" w:rsidRDefault="00410AAD" w:rsidP="00410AAD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6517"/>
      </w:tblGrid>
      <w:tr w:rsidR="00410AAD" w:rsidTr="005F5BA6">
        <w:trPr>
          <w:jc w:val="center"/>
        </w:trPr>
        <w:tc>
          <w:tcPr>
            <w:tcW w:w="2111" w:type="dxa"/>
          </w:tcPr>
          <w:p w:rsidR="00410AAD" w:rsidRDefault="00410AAD" w:rsidP="00410AAD">
            <w:r>
              <w:rPr>
                <w:rFonts w:hint="eastAsia"/>
              </w:rPr>
              <w:t>１　期　日</w:t>
            </w:r>
          </w:p>
          <w:p w:rsidR="00D3241F" w:rsidRDefault="00D3241F" w:rsidP="00410AAD"/>
        </w:tc>
        <w:tc>
          <w:tcPr>
            <w:tcW w:w="6517" w:type="dxa"/>
          </w:tcPr>
          <w:p w:rsidR="00410AAD" w:rsidRDefault="006932FA" w:rsidP="00410AAD">
            <w:r>
              <w:rPr>
                <w:rFonts w:hint="eastAsia"/>
              </w:rPr>
              <w:t>令和３年７月２８日（水</w:t>
            </w:r>
            <w:r w:rsidR="00410AAD">
              <w:rPr>
                <w:rFonts w:hint="eastAsia"/>
              </w:rPr>
              <w:t>）</w:t>
            </w:r>
          </w:p>
        </w:tc>
      </w:tr>
      <w:tr w:rsidR="00410AAD" w:rsidTr="005F5BA6">
        <w:trPr>
          <w:jc w:val="center"/>
        </w:trPr>
        <w:tc>
          <w:tcPr>
            <w:tcW w:w="2111" w:type="dxa"/>
          </w:tcPr>
          <w:p w:rsidR="00410AAD" w:rsidRDefault="00410AAD" w:rsidP="00410AAD">
            <w:r>
              <w:rPr>
                <w:rFonts w:hint="eastAsia"/>
              </w:rPr>
              <w:t>２　場　所</w:t>
            </w:r>
          </w:p>
          <w:p w:rsidR="00D3241F" w:rsidRDefault="00D3241F" w:rsidP="00410AAD"/>
        </w:tc>
        <w:tc>
          <w:tcPr>
            <w:tcW w:w="6517" w:type="dxa"/>
          </w:tcPr>
          <w:p w:rsidR="00410AAD" w:rsidRDefault="00410AAD" w:rsidP="00410AAD">
            <w:r>
              <w:rPr>
                <w:rFonts w:hint="eastAsia"/>
              </w:rPr>
              <w:t>秋田県立仁賀保高等学校</w:t>
            </w:r>
          </w:p>
        </w:tc>
      </w:tr>
      <w:tr w:rsidR="00410AAD" w:rsidTr="005F5BA6">
        <w:trPr>
          <w:jc w:val="center"/>
        </w:trPr>
        <w:tc>
          <w:tcPr>
            <w:tcW w:w="2111" w:type="dxa"/>
          </w:tcPr>
          <w:p w:rsidR="00410AAD" w:rsidRDefault="00410AAD" w:rsidP="00410AAD">
            <w:r>
              <w:rPr>
                <w:rFonts w:hint="eastAsia"/>
              </w:rPr>
              <w:t>３　日　程</w:t>
            </w:r>
          </w:p>
        </w:tc>
        <w:tc>
          <w:tcPr>
            <w:tcW w:w="6517" w:type="dxa"/>
          </w:tcPr>
          <w:p w:rsidR="00410AAD" w:rsidRDefault="00816BD3" w:rsidP="00816BD3">
            <w:pPr>
              <w:ind w:firstLineChars="100" w:firstLine="210"/>
            </w:pPr>
            <w:r>
              <w:rPr>
                <w:rFonts w:hint="eastAsia"/>
              </w:rPr>
              <w:t>９：００</w:t>
            </w:r>
            <w:r w:rsidR="006932FA">
              <w:rPr>
                <w:rFonts w:hint="eastAsia"/>
              </w:rPr>
              <w:t>～　９：２</w:t>
            </w:r>
            <w:r w:rsidR="00410AAD">
              <w:rPr>
                <w:rFonts w:hint="eastAsia"/>
              </w:rPr>
              <w:t>０　受付</w:t>
            </w:r>
          </w:p>
          <w:p w:rsidR="00410AAD" w:rsidRDefault="006932FA" w:rsidP="00410AAD">
            <w:pPr>
              <w:ind w:firstLineChars="100" w:firstLine="210"/>
            </w:pPr>
            <w:r>
              <w:rPr>
                <w:rFonts w:hint="eastAsia"/>
              </w:rPr>
              <w:t>９：２０～　９：３０　開会行事</w:t>
            </w:r>
          </w:p>
          <w:p w:rsidR="00D3241F" w:rsidRDefault="006932FA" w:rsidP="006932FA">
            <w:pPr>
              <w:ind w:firstLineChars="100" w:firstLine="210"/>
            </w:pPr>
            <w:r>
              <w:rPr>
                <w:rFonts w:hint="eastAsia"/>
              </w:rPr>
              <w:t>９：３</w:t>
            </w:r>
            <w:r w:rsidR="00D3241F">
              <w:rPr>
                <w:rFonts w:hint="eastAsia"/>
              </w:rPr>
              <w:t>０～</w:t>
            </w:r>
            <w:r w:rsidR="00816BD3">
              <w:rPr>
                <w:rFonts w:hint="eastAsia"/>
              </w:rPr>
              <w:t xml:space="preserve">１１：２０　</w:t>
            </w:r>
            <w:r w:rsidR="00D3241F">
              <w:rPr>
                <w:rFonts w:hint="eastAsia"/>
              </w:rPr>
              <w:t>体験授業</w:t>
            </w:r>
            <w:r>
              <w:rPr>
                <w:rFonts w:hint="eastAsia"/>
              </w:rPr>
              <w:t>・学校説明</w:t>
            </w:r>
          </w:p>
          <w:p w:rsidR="00D3241F" w:rsidRDefault="006932FA" w:rsidP="00D3241F">
            <w:r>
              <w:rPr>
                <w:rFonts w:hint="eastAsia"/>
              </w:rPr>
              <w:t>１１：２</w:t>
            </w:r>
            <w:r w:rsidR="00D3241F">
              <w:rPr>
                <w:rFonts w:hint="eastAsia"/>
              </w:rPr>
              <w:t>０～</w:t>
            </w:r>
            <w:r>
              <w:rPr>
                <w:rFonts w:hint="eastAsia"/>
              </w:rPr>
              <w:t>１１：３</w:t>
            </w:r>
            <w:r w:rsidR="00816BD3">
              <w:rPr>
                <w:rFonts w:hint="eastAsia"/>
              </w:rPr>
              <w:t>０</w:t>
            </w:r>
            <w:r w:rsidR="00D3241F">
              <w:rPr>
                <w:rFonts w:hint="eastAsia"/>
              </w:rPr>
              <w:t xml:space="preserve">　閉会行事</w:t>
            </w:r>
          </w:p>
          <w:p w:rsidR="00D3241F" w:rsidRDefault="006932FA" w:rsidP="00D3241F">
            <w:r>
              <w:rPr>
                <w:rFonts w:hint="eastAsia"/>
              </w:rPr>
              <w:t>１１：３０～１２：００　部活動見学　※希望者のみ</w:t>
            </w:r>
          </w:p>
          <w:p w:rsidR="00D3241F" w:rsidRDefault="00D3241F" w:rsidP="00D3241F"/>
        </w:tc>
      </w:tr>
      <w:tr w:rsidR="00D3241F" w:rsidTr="005F5BA6">
        <w:trPr>
          <w:jc w:val="center"/>
        </w:trPr>
        <w:tc>
          <w:tcPr>
            <w:tcW w:w="2111" w:type="dxa"/>
          </w:tcPr>
          <w:p w:rsidR="00D3241F" w:rsidRDefault="00D3241F" w:rsidP="00D3241F">
            <w:r>
              <w:rPr>
                <w:rFonts w:hint="eastAsia"/>
              </w:rPr>
              <w:t>４　参加申込方法</w:t>
            </w:r>
          </w:p>
        </w:tc>
        <w:tc>
          <w:tcPr>
            <w:tcW w:w="6517" w:type="dxa"/>
          </w:tcPr>
          <w:p w:rsidR="00D3241F" w:rsidRDefault="00D3241F" w:rsidP="00410AAD">
            <w:r>
              <w:rPr>
                <w:rFonts w:hint="eastAsia"/>
              </w:rPr>
              <w:t>別紙様式１，２を</w:t>
            </w:r>
            <w:r w:rsidR="006932FA">
              <w:rPr>
                <w:rFonts w:hint="eastAsia"/>
              </w:rPr>
              <w:t>本校ホームページより</w:t>
            </w:r>
            <w:r>
              <w:rPr>
                <w:rFonts w:hint="eastAsia"/>
              </w:rPr>
              <w:t>ダウンロード</w:t>
            </w:r>
            <w:r w:rsidR="006932FA">
              <w:rPr>
                <w:rFonts w:hint="eastAsia"/>
              </w:rPr>
              <w:t>して</w:t>
            </w:r>
            <w:r w:rsidR="00C349AF">
              <w:rPr>
                <w:rFonts w:hint="eastAsia"/>
              </w:rPr>
              <w:t>頂き、必要事項を入力して、</w:t>
            </w:r>
            <w:r w:rsidR="00C349AF" w:rsidRPr="00232297">
              <w:rPr>
                <w:rFonts w:hint="eastAsia"/>
                <w:b/>
                <w:sz w:val="22"/>
                <w:u w:val="double"/>
              </w:rPr>
              <w:t>７月１４日（水）</w:t>
            </w:r>
            <w:r w:rsidR="00C349AF">
              <w:rPr>
                <w:rFonts w:hint="eastAsia"/>
              </w:rPr>
              <w:t>までに電子メールにて</w:t>
            </w:r>
            <w:r w:rsidR="005F5BA6">
              <w:rPr>
                <w:rFonts w:hint="eastAsia"/>
              </w:rPr>
              <w:t>、下記アドレスに送付してください</w:t>
            </w:r>
            <w:r>
              <w:rPr>
                <w:rFonts w:hint="eastAsia"/>
              </w:rPr>
              <w:t>。</w:t>
            </w:r>
          </w:p>
          <w:p w:rsidR="00E30347" w:rsidRDefault="00E30347" w:rsidP="005F5BA6"/>
        </w:tc>
      </w:tr>
      <w:tr w:rsidR="00E30347" w:rsidTr="005F5BA6">
        <w:trPr>
          <w:jc w:val="center"/>
        </w:trPr>
        <w:tc>
          <w:tcPr>
            <w:tcW w:w="2111" w:type="dxa"/>
          </w:tcPr>
          <w:p w:rsidR="00E30347" w:rsidRDefault="00E30347" w:rsidP="00D3241F">
            <w:r>
              <w:rPr>
                <w:rFonts w:hint="eastAsia"/>
              </w:rPr>
              <w:t>５　その他</w:t>
            </w:r>
          </w:p>
        </w:tc>
        <w:tc>
          <w:tcPr>
            <w:tcW w:w="6517" w:type="dxa"/>
          </w:tcPr>
          <w:p w:rsidR="00E30347" w:rsidRDefault="00E30347" w:rsidP="00410AAD">
            <w:r>
              <w:rPr>
                <w:rFonts w:hint="eastAsia"/>
              </w:rPr>
              <w:t>・上履き、筆記用具を持参させてください。</w:t>
            </w:r>
          </w:p>
          <w:tbl>
            <w:tblPr>
              <w:tblStyle w:val="a3"/>
              <w:tblpPr w:leftFromText="142" w:rightFromText="142" w:vertAnchor="text" w:horzAnchor="page" w:tblpX="2641" w:tblpY="12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80"/>
              <w:gridCol w:w="3626"/>
            </w:tblGrid>
            <w:tr w:rsidR="00C11F55" w:rsidTr="000853CC">
              <w:tc>
                <w:tcPr>
                  <w:tcW w:w="1080" w:type="dxa"/>
                  <w:vAlign w:val="center"/>
                </w:tcPr>
                <w:p w:rsidR="00C11F55" w:rsidRDefault="00C11F55" w:rsidP="00C11F55">
                  <w:pPr>
                    <w:jc w:val="center"/>
                  </w:pPr>
                  <w:r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3626" w:type="dxa"/>
                </w:tcPr>
                <w:p w:rsidR="00C11F55" w:rsidRDefault="00232297" w:rsidP="00C11F55">
                  <w:r>
                    <w:rPr>
                      <w:rFonts w:hint="eastAsia"/>
                    </w:rPr>
                    <w:t>担当　冨樫・菊地</w:t>
                  </w:r>
                </w:p>
                <w:p w:rsidR="00C11F55" w:rsidRDefault="00C11F55" w:rsidP="00C11F55">
                  <w:r>
                    <w:rPr>
                      <w:rFonts w:hint="eastAsia"/>
                    </w:rPr>
                    <w:t>電話　０１８４－４３－４７９１</w:t>
                  </w:r>
                </w:p>
                <w:p w:rsidR="00C11F55" w:rsidRDefault="00C11F55" w:rsidP="00C11F55"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 xml:space="preserve">　０１８４－４３－４７９２</w:t>
                  </w:r>
                </w:p>
                <w:p w:rsidR="00C11F55" w:rsidRDefault="00C11F55" w:rsidP="00C11F55">
                  <w:r>
                    <w:rPr>
                      <w:rFonts w:hint="eastAsia"/>
                    </w:rPr>
                    <w:t>E-mail chokai@nikaho-h.ed.jp</w:t>
                  </w:r>
                </w:p>
              </w:tc>
            </w:tr>
          </w:tbl>
          <w:p w:rsidR="00E30347" w:rsidRPr="00E30347" w:rsidRDefault="00E30347" w:rsidP="00873B56">
            <w:pPr>
              <w:ind w:left="210" w:hangingChars="100" w:hanging="210"/>
            </w:pPr>
            <w:r>
              <w:rPr>
                <w:rFonts w:hint="eastAsia"/>
              </w:rPr>
              <w:t>・引率の先生方には、体験授業の時間に、本校および高校入試に関する説明を行います。</w:t>
            </w:r>
          </w:p>
        </w:tc>
      </w:tr>
    </w:tbl>
    <w:p w:rsidR="009735AF" w:rsidRPr="00ED78C9" w:rsidRDefault="00816BD3" w:rsidP="00410AAD">
      <w:pPr>
        <w:rPr>
          <w:b/>
          <w:sz w:val="24"/>
        </w:rPr>
      </w:pPr>
      <w:r w:rsidRPr="00ED78C9">
        <w:rPr>
          <w:rFonts w:hint="eastAsia"/>
          <w:b/>
          <w:sz w:val="24"/>
          <w:bdr w:val="single" w:sz="4" w:space="0" w:color="auto"/>
        </w:rPr>
        <w:lastRenderedPageBreak/>
        <w:t>体験授業について</w:t>
      </w:r>
    </w:p>
    <w:p w:rsidR="00ED78C9" w:rsidRPr="009520A7" w:rsidRDefault="00ED78C9" w:rsidP="00410AAD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7E53D2" w:rsidRPr="007E53D2" w:rsidTr="002111CD">
        <w:tc>
          <w:tcPr>
            <w:tcW w:w="9540" w:type="dxa"/>
          </w:tcPr>
          <w:p w:rsidR="007E53D2" w:rsidRDefault="000853CC" w:rsidP="00410AAD">
            <w:r>
              <w:rPr>
                <w:rFonts w:hint="eastAsia"/>
              </w:rPr>
              <w:t>①　生徒による「ジオパーク学習」の成果発表</w:t>
            </w:r>
          </w:p>
          <w:p w:rsidR="007E53D2" w:rsidRDefault="007E53D2" w:rsidP="000853CC">
            <w:r>
              <w:rPr>
                <w:rFonts w:hint="eastAsia"/>
              </w:rPr>
              <w:t xml:space="preserve">　</w:t>
            </w:r>
            <w:r w:rsidR="00816BD3">
              <w:rPr>
                <w:rFonts w:hint="eastAsia"/>
              </w:rPr>
              <w:t>本校では「地域との協働」を軸に「総合的な探究の時間」に体験的な活動を通して、にかほ市の自然、伝統、産業に触れ、地域の課題発見や解決に取り組んでいます。</w:t>
            </w:r>
          </w:p>
          <w:p w:rsidR="000853CC" w:rsidRPr="000853CC" w:rsidRDefault="000853CC" w:rsidP="000853CC"/>
        </w:tc>
      </w:tr>
      <w:tr w:rsidR="007E53D2" w:rsidRPr="002111CD" w:rsidTr="002111CD">
        <w:tc>
          <w:tcPr>
            <w:tcW w:w="9540" w:type="dxa"/>
          </w:tcPr>
          <w:p w:rsidR="002111CD" w:rsidRDefault="00816BD3" w:rsidP="00410AAD">
            <w:r>
              <w:rPr>
                <w:rFonts w:hint="eastAsia"/>
              </w:rPr>
              <w:t>②</w:t>
            </w:r>
            <w:r w:rsidR="002111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情報メディア科の授業</w:t>
            </w:r>
          </w:p>
          <w:p w:rsidR="000853CC" w:rsidRDefault="00816BD3" w:rsidP="000853CC">
            <w:r>
              <w:rPr>
                <w:rFonts w:hint="eastAsia"/>
              </w:rPr>
              <w:t xml:space="preserve">　本校の「情報メディア科」は、秋田県内で唯一の教科「情報」の専門学科です。専門的で実践的な知識や技術を学びます。</w:t>
            </w:r>
          </w:p>
          <w:p w:rsidR="002111CD" w:rsidRDefault="002111CD" w:rsidP="00410AAD"/>
        </w:tc>
      </w:tr>
    </w:tbl>
    <w:p w:rsidR="00757C24" w:rsidRDefault="00757C24" w:rsidP="002111CD">
      <w:pPr>
        <w:ind w:left="420" w:hangingChars="200" w:hanging="420"/>
      </w:pPr>
    </w:p>
    <w:p w:rsidR="007E53D2" w:rsidRDefault="00ED78C9" w:rsidP="002111CD">
      <w:pPr>
        <w:ind w:left="420" w:hangingChars="200" w:hanging="420"/>
      </w:pPr>
      <w:r>
        <w:rPr>
          <w:rFonts w:hint="eastAsia"/>
        </w:rPr>
        <w:t>※</w:t>
      </w:r>
      <w:r w:rsidR="00757C24">
        <w:rPr>
          <w:rFonts w:hint="eastAsia"/>
        </w:rPr>
        <w:t>新型コロナウイルス感染防止の観点から</w:t>
      </w:r>
      <w:r w:rsidR="00816BD3">
        <w:rPr>
          <w:rFonts w:hint="eastAsia"/>
        </w:rPr>
        <w:t>班分けによる</w:t>
      </w:r>
      <w:r w:rsidR="002111CD">
        <w:rPr>
          <w:rFonts w:hint="eastAsia"/>
        </w:rPr>
        <w:t>ローテーションを</w:t>
      </w:r>
      <w:r w:rsidR="00757C24">
        <w:rPr>
          <w:rFonts w:hint="eastAsia"/>
        </w:rPr>
        <w:t>組んで行います。</w:t>
      </w:r>
    </w:p>
    <w:p w:rsidR="002111CD" w:rsidRDefault="002111CD" w:rsidP="002111CD">
      <w:pPr>
        <w:ind w:left="420" w:hangingChars="200" w:hanging="420"/>
      </w:pPr>
    </w:p>
    <w:p w:rsidR="00757C24" w:rsidRDefault="00757C24" w:rsidP="002111CD">
      <w:pPr>
        <w:ind w:left="420" w:hangingChars="200" w:hanging="420"/>
      </w:pPr>
    </w:p>
    <w:p w:rsidR="00ED78C9" w:rsidRPr="00ED78C9" w:rsidRDefault="00ED78C9" w:rsidP="00ED78C9">
      <w:pPr>
        <w:rPr>
          <w:b/>
          <w:sz w:val="24"/>
        </w:rPr>
      </w:pPr>
      <w:r>
        <w:rPr>
          <w:rFonts w:hint="eastAsia"/>
          <w:b/>
          <w:sz w:val="24"/>
          <w:bdr w:val="single" w:sz="4" w:space="0" w:color="auto"/>
        </w:rPr>
        <w:t>部活動見学</w:t>
      </w:r>
      <w:r w:rsidRPr="00ED78C9">
        <w:rPr>
          <w:rFonts w:hint="eastAsia"/>
          <w:b/>
          <w:sz w:val="24"/>
          <w:bdr w:val="single" w:sz="4" w:space="0" w:color="auto"/>
        </w:rPr>
        <w:t>について</w:t>
      </w:r>
    </w:p>
    <w:p w:rsidR="002111CD" w:rsidRPr="009520A7" w:rsidRDefault="002111CD" w:rsidP="002111CD">
      <w:pPr>
        <w:ind w:left="420" w:hangingChars="200" w:hanging="420"/>
        <w:rPr>
          <w:bdr w:val="single" w:sz="4" w:space="0" w:color="auto"/>
        </w:rPr>
      </w:pPr>
    </w:p>
    <w:p w:rsidR="002111CD" w:rsidRDefault="009520A7" w:rsidP="009520A7">
      <w:pPr>
        <w:ind w:firstLineChars="100" w:firstLine="210"/>
      </w:pPr>
      <w:r>
        <w:rPr>
          <w:rFonts w:hint="eastAsia"/>
        </w:rPr>
        <w:t>閉会行事後</w:t>
      </w:r>
      <w:r w:rsidR="00757C24">
        <w:rPr>
          <w:rFonts w:hint="eastAsia"/>
        </w:rPr>
        <w:t>、</w:t>
      </w:r>
      <w:r>
        <w:rPr>
          <w:rFonts w:hint="eastAsia"/>
        </w:rPr>
        <w:t>部活動見学を行います。希望者は</w:t>
      </w:r>
      <w:r w:rsidR="002111CD">
        <w:rPr>
          <w:rFonts w:hint="eastAsia"/>
        </w:rPr>
        <w:t>下記の部活動の一覧より見学を希望する部活動を選び、番号を記入してください。</w:t>
      </w:r>
      <w:r w:rsidR="00816BD3">
        <w:b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2682"/>
        <w:gridCol w:w="720"/>
        <w:gridCol w:w="2880"/>
      </w:tblGrid>
      <w:tr w:rsidR="002111CD" w:rsidTr="00FE2952">
        <w:trPr>
          <w:trHeight w:val="527"/>
          <w:jc w:val="center"/>
        </w:trPr>
        <w:tc>
          <w:tcPr>
            <w:tcW w:w="721" w:type="dxa"/>
            <w:vAlign w:val="center"/>
          </w:tcPr>
          <w:p w:rsidR="002111CD" w:rsidRDefault="002111CD" w:rsidP="00FE295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682" w:type="dxa"/>
            <w:vAlign w:val="center"/>
          </w:tcPr>
          <w:p w:rsidR="002111CD" w:rsidRDefault="003C0464" w:rsidP="00FE2952">
            <w:r>
              <w:rPr>
                <w:rFonts w:hint="eastAsia"/>
              </w:rPr>
              <w:t>野球</w:t>
            </w:r>
            <w:r w:rsidR="00B851A3">
              <w:rPr>
                <w:rFonts w:hint="eastAsia"/>
              </w:rPr>
              <w:t>部</w:t>
            </w:r>
          </w:p>
        </w:tc>
        <w:tc>
          <w:tcPr>
            <w:tcW w:w="720" w:type="dxa"/>
            <w:vAlign w:val="center"/>
          </w:tcPr>
          <w:p w:rsidR="002111CD" w:rsidRDefault="004F0665" w:rsidP="00FE2952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880" w:type="dxa"/>
            <w:vAlign w:val="center"/>
          </w:tcPr>
          <w:p w:rsidR="002111CD" w:rsidRDefault="004F0665" w:rsidP="00FE2952">
            <w:r>
              <w:rPr>
                <w:rFonts w:hint="eastAsia"/>
              </w:rPr>
              <w:t>吹奏楽部</w:t>
            </w:r>
          </w:p>
        </w:tc>
      </w:tr>
      <w:tr w:rsidR="002111CD" w:rsidTr="00FE2952">
        <w:trPr>
          <w:trHeight w:val="527"/>
          <w:jc w:val="center"/>
        </w:trPr>
        <w:tc>
          <w:tcPr>
            <w:tcW w:w="721" w:type="dxa"/>
            <w:vAlign w:val="center"/>
          </w:tcPr>
          <w:p w:rsidR="002111CD" w:rsidRDefault="002111CD" w:rsidP="00FE295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682" w:type="dxa"/>
            <w:vAlign w:val="center"/>
          </w:tcPr>
          <w:p w:rsidR="002111CD" w:rsidRDefault="002111CD" w:rsidP="003C0464">
            <w:r>
              <w:rPr>
                <w:rFonts w:hint="eastAsia"/>
              </w:rPr>
              <w:t>バドミントン</w:t>
            </w:r>
            <w:r w:rsidR="00B851A3">
              <w:rPr>
                <w:rFonts w:hint="eastAsia"/>
              </w:rPr>
              <w:t>部</w:t>
            </w:r>
          </w:p>
        </w:tc>
        <w:tc>
          <w:tcPr>
            <w:tcW w:w="720" w:type="dxa"/>
            <w:vAlign w:val="center"/>
          </w:tcPr>
          <w:p w:rsidR="002111CD" w:rsidRDefault="003C0464" w:rsidP="00FE2952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880" w:type="dxa"/>
            <w:vAlign w:val="center"/>
          </w:tcPr>
          <w:p w:rsidR="002111CD" w:rsidRDefault="003C0464" w:rsidP="00FE2952">
            <w:r>
              <w:rPr>
                <w:rFonts w:hint="eastAsia"/>
              </w:rPr>
              <w:t>美術部</w:t>
            </w:r>
          </w:p>
        </w:tc>
      </w:tr>
      <w:tr w:rsidR="002111CD" w:rsidTr="00FE2952">
        <w:trPr>
          <w:trHeight w:val="527"/>
          <w:jc w:val="center"/>
        </w:trPr>
        <w:tc>
          <w:tcPr>
            <w:tcW w:w="721" w:type="dxa"/>
            <w:vAlign w:val="center"/>
          </w:tcPr>
          <w:p w:rsidR="002111CD" w:rsidRDefault="002111CD" w:rsidP="00FE295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682" w:type="dxa"/>
            <w:vAlign w:val="center"/>
          </w:tcPr>
          <w:p w:rsidR="002111CD" w:rsidRDefault="003C0464" w:rsidP="00FE2952">
            <w:r>
              <w:rPr>
                <w:rFonts w:hint="eastAsia"/>
              </w:rPr>
              <w:t>サッカー</w:t>
            </w:r>
            <w:r w:rsidR="00B851A3">
              <w:rPr>
                <w:rFonts w:hint="eastAsia"/>
              </w:rPr>
              <w:t>部</w:t>
            </w:r>
          </w:p>
        </w:tc>
        <w:tc>
          <w:tcPr>
            <w:tcW w:w="720" w:type="dxa"/>
            <w:vAlign w:val="center"/>
          </w:tcPr>
          <w:p w:rsidR="002111CD" w:rsidRDefault="003C0464" w:rsidP="00FE2952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880" w:type="dxa"/>
            <w:vAlign w:val="center"/>
          </w:tcPr>
          <w:p w:rsidR="002111CD" w:rsidRDefault="002111CD" w:rsidP="00FE2952">
            <w:r>
              <w:rPr>
                <w:rFonts w:hint="eastAsia"/>
              </w:rPr>
              <w:t>茶華道部</w:t>
            </w:r>
          </w:p>
        </w:tc>
      </w:tr>
      <w:tr w:rsidR="002111CD" w:rsidTr="00FE2952">
        <w:trPr>
          <w:trHeight w:val="527"/>
          <w:jc w:val="center"/>
        </w:trPr>
        <w:tc>
          <w:tcPr>
            <w:tcW w:w="721" w:type="dxa"/>
            <w:vAlign w:val="center"/>
          </w:tcPr>
          <w:p w:rsidR="002111CD" w:rsidRDefault="002111CD" w:rsidP="00FE295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682" w:type="dxa"/>
            <w:vAlign w:val="center"/>
          </w:tcPr>
          <w:p w:rsidR="002111CD" w:rsidRDefault="003C0464" w:rsidP="00FE2952">
            <w:r>
              <w:rPr>
                <w:rFonts w:hint="eastAsia"/>
              </w:rPr>
              <w:t>柔道</w:t>
            </w:r>
            <w:r w:rsidR="00B851A3">
              <w:rPr>
                <w:rFonts w:hint="eastAsia"/>
              </w:rPr>
              <w:t>部</w:t>
            </w:r>
          </w:p>
        </w:tc>
        <w:tc>
          <w:tcPr>
            <w:tcW w:w="720" w:type="dxa"/>
            <w:vAlign w:val="center"/>
          </w:tcPr>
          <w:p w:rsidR="002111CD" w:rsidRDefault="003C0464" w:rsidP="00FE2952">
            <w:pPr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2880" w:type="dxa"/>
            <w:vAlign w:val="center"/>
          </w:tcPr>
          <w:p w:rsidR="002111CD" w:rsidRDefault="004F0665" w:rsidP="00FE2952">
            <w:r>
              <w:rPr>
                <w:rFonts w:hint="eastAsia"/>
              </w:rPr>
              <w:t>写真部</w:t>
            </w:r>
          </w:p>
        </w:tc>
      </w:tr>
      <w:tr w:rsidR="004F0665" w:rsidTr="00FE2952">
        <w:trPr>
          <w:trHeight w:val="527"/>
          <w:jc w:val="center"/>
        </w:trPr>
        <w:tc>
          <w:tcPr>
            <w:tcW w:w="721" w:type="dxa"/>
            <w:vAlign w:val="center"/>
          </w:tcPr>
          <w:p w:rsidR="004F0665" w:rsidRDefault="004F0665" w:rsidP="004F0665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682" w:type="dxa"/>
            <w:vAlign w:val="center"/>
          </w:tcPr>
          <w:p w:rsidR="004F0665" w:rsidRDefault="004F0665" w:rsidP="004F0665">
            <w:r>
              <w:rPr>
                <w:rFonts w:hint="eastAsia"/>
              </w:rPr>
              <w:t>バスケットボール部</w:t>
            </w:r>
          </w:p>
        </w:tc>
        <w:tc>
          <w:tcPr>
            <w:tcW w:w="720" w:type="dxa"/>
            <w:vAlign w:val="center"/>
          </w:tcPr>
          <w:p w:rsidR="004F0665" w:rsidRDefault="004F0665" w:rsidP="004F0665">
            <w:pPr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2880" w:type="dxa"/>
            <w:vAlign w:val="center"/>
          </w:tcPr>
          <w:p w:rsidR="004F0665" w:rsidRDefault="004F0665" w:rsidP="004F0665">
            <w:r>
              <w:rPr>
                <w:rFonts w:hint="eastAsia"/>
              </w:rPr>
              <w:t>ｅスポーツ部</w:t>
            </w:r>
          </w:p>
        </w:tc>
      </w:tr>
      <w:tr w:rsidR="004F0665" w:rsidTr="00FE2952">
        <w:trPr>
          <w:trHeight w:val="527"/>
          <w:jc w:val="center"/>
        </w:trPr>
        <w:tc>
          <w:tcPr>
            <w:tcW w:w="721" w:type="dxa"/>
            <w:vAlign w:val="center"/>
          </w:tcPr>
          <w:p w:rsidR="004F0665" w:rsidRDefault="004F0665" w:rsidP="004F0665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682" w:type="dxa"/>
            <w:vAlign w:val="center"/>
          </w:tcPr>
          <w:p w:rsidR="004F0665" w:rsidRDefault="004F0665" w:rsidP="004F0665">
            <w:r>
              <w:rPr>
                <w:rFonts w:hint="eastAsia"/>
              </w:rPr>
              <w:t>山岳部</w:t>
            </w:r>
          </w:p>
        </w:tc>
        <w:tc>
          <w:tcPr>
            <w:tcW w:w="720" w:type="dxa"/>
            <w:vAlign w:val="center"/>
          </w:tcPr>
          <w:p w:rsidR="004F0665" w:rsidRDefault="004F0665" w:rsidP="004F0665">
            <w:pPr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2880" w:type="dxa"/>
            <w:vAlign w:val="center"/>
          </w:tcPr>
          <w:p w:rsidR="004F0665" w:rsidRDefault="004F0665" w:rsidP="004F0665">
            <w:r>
              <w:rPr>
                <w:rFonts w:hint="eastAsia"/>
              </w:rPr>
              <w:t>NCC</w:t>
            </w:r>
            <w:r>
              <w:rPr>
                <w:rFonts w:hint="eastAsia"/>
              </w:rPr>
              <w:t>同好会</w:t>
            </w:r>
          </w:p>
        </w:tc>
      </w:tr>
      <w:tr w:rsidR="004F0665" w:rsidTr="00FE2952">
        <w:trPr>
          <w:trHeight w:val="527"/>
          <w:jc w:val="center"/>
        </w:trPr>
        <w:tc>
          <w:tcPr>
            <w:tcW w:w="721" w:type="dxa"/>
            <w:vAlign w:val="center"/>
          </w:tcPr>
          <w:p w:rsidR="004F0665" w:rsidRDefault="004F0665" w:rsidP="004F0665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682" w:type="dxa"/>
            <w:vAlign w:val="center"/>
          </w:tcPr>
          <w:p w:rsidR="004F0665" w:rsidRDefault="004F0665" w:rsidP="004F0665">
            <w:r>
              <w:rPr>
                <w:rFonts w:hint="eastAsia"/>
              </w:rPr>
              <w:t>バレーボール部</w:t>
            </w:r>
          </w:p>
        </w:tc>
        <w:tc>
          <w:tcPr>
            <w:tcW w:w="720" w:type="dxa"/>
            <w:vAlign w:val="center"/>
          </w:tcPr>
          <w:p w:rsidR="004F0665" w:rsidRDefault="004F0665" w:rsidP="004F0665">
            <w:pPr>
              <w:jc w:val="center"/>
            </w:pPr>
            <w:r>
              <w:rPr>
                <w:rFonts w:hint="eastAsia"/>
              </w:rPr>
              <w:t>⑭</w:t>
            </w:r>
          </w:p>
        </w:tc>
        <w:tc>
          <w:tcPr>
            <w:tcW w:w="2880" w:type="dxa"/>
            <w:vAlign w:val="center"/>
          </w:tcPr>
          <w:p w:rsidR="004F0665" w:rsidRDefault="004F0665" w:rsidP="004F0665">
            <w:r>
              <w:rPr>
                <w:rFonts w:hint="eastAsia"/>
              </w:rPr>
              <w:t>Benkyo&amp;Volunteer</w:t>
            </w:r>
            <w:r>
              <w:rPr>
                <w:rFonts w:hint="eastAsia"/>
              </w:rPr>
              <w:t>同好会</w:t>
            </w:r>
          </w:p>
        </w:tc>
      </w:tr>
      <w:tr w:rsidR="004F0665" w:rsidTr="004F0665">
        <w:trPr>
          <w:trHeight w:val="527"/>
          <w:jc w:val="center"/>
        </w:trPr>
        <w:tc>
          <w:tcPr>
            <w:tcW w:w="3403" w:type="dxa"/>
            <w:gridSpan w:val="2"/>
            <w:tcBorders>
              <w:left w:val="nil"/>
              <w:bottom w:val="nil"/>
            </w:tcBorders>
            <w:vAlign w:val="center"/>
          </w:tcPr>
          <w:p w:rsidR="004F0665" w:rsidRDefault="004F0665" w:rsidP="004F0665"/>
        </w:tc>
        <w:tc>
          <w:tcPr>
            <w:tcW w:w="720" w:type="dxa"/>
            <w:vAlign w:val="center"/>
          </w:tcPr>
          <w:p w:rsidR="004F0665" w:rsidRDefault="004F0665" w:rsidP="004F0665">
            <w:pPr>
              <w:jc w:val="center"/>
            </w:pPr>
            <w:r>
              <w:rPr>
                <w:rFonts w:hint="eastAsia"/>
              </w:rPr>
              <w:t>⑮</w:t>
            </w:r>
          </w:p>
        </w:tc>
        <w:tc>
          <w:tcPr>
            <w:tcW w:w="2880" w:type="dxa"/>
            <w:vAlign w:val="center"/>
          </w:tcPr>
          <w:p w:rsidR="004F0665" w:rsidRDefault="004F0665" w:rsidP="004F0665">
            <w:r>
              <w:rPr>
                <w:rFonts w:hint="eastAsia"/>
              </w:rPr>
              <w:t>フラ同好会</w:t>
            </w:r>
          </w:p>
        </w:tc>
      </w:tr>
    </w:tbl>
    <w:p w:rsidR="002111CD" w:rsidRDefault="002111CD" w:rsidP="002111CD">
      <w:pPr>
        <w:ind w:left="420" w:hangingChars="200" w:hanging="420"/>
      </w:pPr>
    </w:p>
    <w:p w:rsidR="005D1C0F" w:rsidRDefault="005D1C0F" w:rsidP="002111CD">
      <w:pPr>
        <w:ind w:left="420" w:hangingChars="200" w:hanging="420"/>
      </w:pPr>
    </w:p>
    <w:p w:rsidR="004F0665" w:rsidRDefault="004F0665" w:rsidP="002111CD">
      <w:pPr>
        <w:ind w:left="420" w:hangingChars="200" w:hanging="420"/>
      </w:pPr>
    </w:p>
    <w:p w:rsidR="005D1C0F" w:rsidRDefault="003C0464" w:rsidP="004F0665">
      <w:pPr>
        <w:ind w:leftChars="100" w:left="420" w:hangingChars="100" w:hanging="210"/>
      </w:pPr>
      <w:r>
        <w:rPr>
          <w:rFonts w:hint="eastAsia"/>
        </w:rPr>
        <w:t>※当日の見学はできませんが、他にも</w:t>
      </w:r>
      <w:r w:rsidR="004F0665">
        <w:rPr>
          <w:rFonts w:hint="eastAsia"/>
        </w:rPr>
        <w:t>「ソフトテニス部」・「総合運動部」・「陸上競技部」</w:t>
      </w:r>
    </w:p>
    <w:p w:rsidR="003C0464" w:rsidRPr="002111CD" w:rsidRDefault="003C0464" w:rsidP="005D1C0F">
      <w:pPr>
        <w:ind w:leftChars="100" w:left="210"/>
      </w:pPr>
      <w:r>
        <w:rPr>
          <w:rFonts w:hint="eastAsia"/>
        </w:rPr>
        <w:t>「資格取得部」があります。</w:t>
      </w:r>
    </w:p>
    <w:sectPr w:rsidR="003C0464" w:rsidRPr="002111CD" w:rsidSect="00CB17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64" w:rsidRDefault="003C0464" w:rsidP="00393245">
      <w:r>
        <w:separator/>
      </w:r>
    </w:p>
  </w:endnote>
  <w:endnote w:type="continuationSeparator" w:id="0">
    <w:p w:rsidR="003C0464" w:rsidRDefault="003C0464" w:rsidP="003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64" w:rsidRDefault="003C0464" w:rsidP="00393245">
      <w:r>
        <w:separator/>
      </w:r>
    </w:p>
  </w:footnote>
  <w:footnote w:type="continuationSeparator" w:id="0">
    <w:p w:rsidR="003C0464" w:rsidRDefault="003C0464" w:rsidP="0039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C"/>
    <w:rsid w:val="000853CC"/>
    <w:rsid w:val="002111CD"/>
    <w:rsid w:val="00232297"/>
    <w:rsid w:val="00393245"/>
    <w:rsid w:val="003A0AB9"/>
    <w:rsid w:val="003C0464"/>
    <w:rsid w:val="00410AAD"/>
    <w:rsid w:val="004F0665"/>
    <w:rsid w:val="005D1C0F"/>
    <w:rsid w:val="005F5BA6"/>
    <w:rsid w:val="006932FA"/>
    <w:rsid w:val="006A5214"/>
    <w:rsid w:val="00757C24"/>
    <w:rsid w:val="007E53D2"/>
    <w:rsid w:val="00816BD3"/>
    <w:rsid w:val="00873B56"/>
    <w:rsid w:val="009520A7"/>
    <w:rsid w:val="009735AF"/>
    <w:rsid w:val="009F1AA9"/>
    <w:rsid w:val="009F2F3F"/>
    <w:rsid w:val="00A76726"/>
    <w:rsid w:val="00B8084C"/>
    <w:rsid w:val="00B851A3"/>
    <w:rsid w:val="00C11F55"/>
    <w:rsid w:val="00C349AF"/>
    <w:rsid w:val="00CB17DC"/>
    <w:rsid w:val="00CB312D"/>
    <w:rsid w:val="00D3241F"/>
    <w:rsid w:val="00DC1B9A"/>
    <w:rsid w:val="00E30347"/>
    <w:rsid w:val="00ED78C9"/>
    <w:rsid w:val="00EE3EAD"/>
    <w:rsid w:val="00FE295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D34E0B"/>
  <w15:docId w15:val="{A33C4528-8968-480C-AB60-CF87B049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245"/>
  </w:style>
  <w:style w:type="paragraph" w:styleId="a6">
    <w:name w:val="footer"/>
    <w:basedOn w:val="a"/>
    <w:link w:val="a7"/>
    <w:uiPriority w:val="99"/>
    <w:unhideWhenUsed/>
    <w:rsid w:val="00393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245"/>
  </w:style>
  <w:style w:type="paragraph" w:styleId="a8">
    <w:name w:val="Balloon Text"/>
    <w:basedOn w:val="a"/>
    <w:link w:val="a9"/>
    <w:uiPriority w:val="99"/>
    <w:semiHidden/>
    <w:unhideWhenUsed/>
    <w:rsid w:val="00CB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F01E-8293-4943-B770-D5B8F3BD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冨樫　真雄</cp:lastModifiedBy>
  <cp:revision>9</cp:revision>
  <cp:lastPrinted>2021-06-23T00:29:00Z</cp:lastPrinted>
  <dcterms:created xsi:type="dcterms:W3CDTF">2020-07-01T04:02:00Z</dcterms:created>
  <dcterms:modified xsi:type="dcterms:W3CDTF">2021-06-23T00:30:00Z</dcterms:modified>
</cp:coreProperties>
</file>